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BC0F" w14:textId="5147D0D2" w:rsidR="002F533A" w:rsidRDefault="002F533A">
      <w:bookmarkStart w:id="0" w:name="_Hlk140742147"/>
      <w:bookmarkEnd w:id="0"/>
      <w:r>
        <w:rPr>
          <w:noProof/>
        </w:rPr>
        <w:drawing>
          <wp:inline distT="0" distB="0" distL="0" distR="0" wp14:anchorId="678D3610" wp14:editId="2F6002D1">
            <wp:extent cx="2243455" cy="530225"/>
            <wp:effectExtent l="0" t="0" r="4445" b="3175"/>
            <wp:docPr id="3" name="Picture 3" descr="Michigan State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chigan State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EAA2A" w14:textId="1540DA5B" w:rsidR="002F533A" w:rsidRPr="00C73F93" w:rsidRDefault="002F533A" w:rsidP="002F533A">
      <w:pPr>
        <w:pStyle w:val="Heading1"/>
        <w:jc w:val="right"/>
        <w:rPr>
          <w:rFonts w:ascii="Arial" w:hAnsi="Arial" w:cs="Arial"/>
        </w:rPr>
      </w:pPr>
      <w:r w:rsidRPr="00C73F93">
        <w:rPr>
          <w:rFonts w:ascii="Arial" w:hAnsi="Arial" w:cs="Arial"/>
        </w:rPr>
        <w:t>University Policy Submission Form</w:t>
      </w:r>
    </w:p>
    <w:p w14:paraId="652C03C1" w14:textId="77777777" w:rsidR="002F533A" w:rsidRPr="002F533A" w:rsidRDefault="002F533A" w:rsidP="002F533A">
      <w:pPr>
        <w:pBdr>
          <w:bottom w:val="single" w:sz="4" w:space="1" w:color="auto"/>
        </w:pBdr>
      </w:pPr>
    </w:p>
    <w:p w14:paraId="2106F1BE" w14:textId="574626DC" w:rsidR="002F533A" w:rsidRDefault="002F533A" w:rsidP="002F533A"/>
    <w:p w14:paraId="731080D6" w14:textId="075D520D" w:rsidR="002F533A" w:rsidRDefault="002F533A" w:rsidP="002F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to the Office of Audit, Risk and Compliance Policy Management</w:t>
      </w:r>
    </w:p>
    <w:p w14:paraId="7994D248" w14:textId="200ECAA8" w:rsidR="002F533A" w:rsidRDefault="00B2365C" w:rsidP="002F533A">
      <w:pPr>
        <w:rPr>
          <w:rFonts w:ascii="Arial" w:hAnsi="Arial" w:cs="Arial"/>
          <w:sz w:val="24"/>
          <w:szCs w:val="24"/>
        </w:rPr>
      </w:pPr>
      <w:hyperlink r:id="rId9" w:history="1">
        <w:r w:rsidR="002F533A" w:rsidRPr="00767229">
          <w:rPr>
            <w:rStyle w:val="Hyperlink"/>
            <w:rFonts w:ascii="Arial" w:hAnsi="Arial" w:cs="Arial"/>
            <w:sz w:val="24"/>
            <w:szCs w:val="24"/>
          </w:rPr>
          <w:t>msupolicylibrary@msu.edu</w:t>
        </w:r>
      </w:hyperlink>
      <w:r w:rsidR="002F533A">
        <w:rPr>
          <w:rFonts w:ascii="Arial" w:hAnsi="Arial" w:cs="Arial"/>
          <w:sz w:val="24"/>
          <w:szCs w:val="24"/>
        </w:rPr>
        <w:t xml:space="preserve"> for approval.</w:t>
      </w:r>
    </w:p>
    <w:p w14:paraId="64FDDA18" w14:textId="77777777" w:rsidR="002F533A" w:rsidRDefault="002F533A" w:rsidP="002F53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20" w:firstRow="1" w:lastRow="0" w:firstColumn="0" w:lastColumn="0" w:noHBand="0" w:noVBand="1"/>
      </w:tblPr>
      <w:tblGrid>
        <w:gridCol w:w="2065"/>
        <w:gridCol w:w="7380"/>
      </w:tblGrid>
      <w:tr w:rsidR="002F533A" w:rsidRPr="00B412FE" w14:paraId="0486E25E" w14:textId="77777777" w:rsidTr="00C73F93">
        <w:trPr>
          <w:cantSplit/>
          <w:tblHeader/>
        </w:trPr>
        <w:tc>
          <w:tcPr>
            <w:tcW w:w="2065" w:type="dxa"/>
            <w:shd w:val="clear" w:color="auto" w:fill="E4E2E0"/>
          </w:tcPr>
          <w:p w14:paraId="5D579C40" w14:textId="77777777" w:rsidR="002F533A" w:rsidRPr="002F533A" w:rsidRDefault="002F533A" w:rsidP="009A4A8E">
            <w:pPr>
              <w:tabs>
                <w:tab w:val="left" w:pos="630"/>
              </w:tabs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2F533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Select Policy Type</w:t>
            </w:r>
          </w:p>
        </w:tc>
        <w:tc>
          <w:tcPr>
            <w:tcW w:w="7380" w:type="dxa"/>
            <w:shd w:val="clear" w:color="auto" w:fill="E4E2E0"/>
          </w:tcPr>
          <w:p w14:paraId="05122F4D" w14:textId="77777777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</w:p>
          <w:p w14:paraId="61242236" w14:textId="77777777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2F533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Policy Name</w:t>
            </w:r>
          </w:p>
          <w:p w14:paraId="25AD4D9A" w14:textId="77777777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</w:p>
        </w:tc>
      </w:tr>
      <w:tr w:rsidR="002F533A" w:rsidRPr="00B412FE" w14:paraId="32314990" w14:textId="77777777" w:rsidTr="009A4A8E">
        <w:trPr>
          <w:cantSplit/>
        </w:trPr>
        <w:tc>
          <w:tcPr>
            <w:tcW w:w="2065" w:type="dxa"/>
          </w:tcPr>
          <w:p w14:paraId="45A6E652" w14:textId="77777777" w:rsidR="002F533A" w:rsidRDefault="00B2365C" w:rsidP="009A4A8E">
            <w:pPr>
              <w:tabs>
                <w:tab w:val="left" w:pos="630"/>
              </w:tabs>
              <w:jc w:val="center"/>
              <w:rPr>
                <w:rFonts w:eastAsia="Times"/>
              </w:rPr>
            </w:pPr>
            <w:sdt>
              <w:sdtPr>
                <w:rPr>
                  <w:bCs/>
                  <w:sz w:val="36"/>
                  <w:szCs w:val="36"/>
                </w:rPr>
                <w:alias w:val="Policy Adoption"/>
                <w:tag w:val="Policy Adoption"/>
                <w:id w:val="-19209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3A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80" w:type="dxa"/>
          </w:tcPr>
          <w:p w14:paraId="2EDEBE24" w14:textId="2050C024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2F533A">
              <w:rPr>
                <w:rFonts w:ascii="Arial" w:eastAsia="Times" w:hAnsi="Arial" w:cs="Arial"/>
                <w:sz w:val="24"/>
                <w:szCs w:val="24"/>
              </w:rPr>
              <w:t>Policy Adoption</w:t>
            </w:r>
          </w:p>
        </w:tc>
      </w:tr>
      <w:tr w:rsidR="002F533A" w14:paraId="6D2798C2" w14:textId="77777777" w:rsidTr="009A4A8E">
        <w:trPr>
          <w:cantSplit/>
        </w:trPr>
        <w:tc>
          <w:tcPr>
            <w:tcW w:w="2065" w:type="dxa"/>
          </w:tcPr>
          <w:p w14:paraId="27DFF507" w14:textId="77777777" w:rsidR="002F533A" w:rsidRDefault="00B2365C" w:rsidP="009A4A8E">
            <w:pPr>
              <w:tabs>
                <w:tab w:val="left" w:pos="630"/>
              </w:tabs>
              <w:jc w:val="center"/>
              <w:rPr>
                <w:rFonts w:eastAsia="Times"/>
              </w:rPr>
            </w:pPr>
            <w:sdt>
              <w:sdtPr>
                <w:rPr>
                  <w:bCs/>
                  <w:sz w:val="36"/>
                  <w:szCs w:val="36"/>
                </w:rPr>
                <w:alias w:val="Policy Revision"/>
                <w:tag w:val="Policy Revision"/>
                <w:id w:val="7527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3A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80" w:type="dxa"/>
          </w:tcPr>
          <w:p w14:paraId="55C7CD9B" w14:textId="77777777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eastAsia="Times"/>
                <w:sz w:val="24"/>
                <w:szCs w:val="24"/>
              </w:rPr>
            </w:pPr>
            <w:r w:rsidRPr="002F533A">
              <w:rPr>
                <w:rFonts w:ascii="Arial" w:hAnsi="Arial" w:cs="Arial"/>
                <w:sz w:val="24"/>
                <w:szCs w:val="24"/>
              </w:rPr>
              <w:t>Policy Revision</w:t>
            </w:r>
          </w:p>
        </w:tc>
      </w:tr>
      <w:tr w:rsidR="002F533A" w14:paraId="7BC21CA3" w14:textId="77777777" w:rsidTr="009A4A8E">
        <w:trPr>
          <w:cantSplit/>
        </w:trPr>
        <w:tc>
          <w:tcPr>
            <w:tcW w:w="2065" w:type="dxa"/>
          </w:tcPr>
          <w:p w14:paraId="231C486F" w14:textId="77777777" w:rsidR="002F533A" w:rsidRDefault="00B2365C" w:rsidP="009A4A8E">
            <w:pPr>
              <w:tabs>
                <w:tab w:val="left" w:pos="630"/>
              </w:tabs>
              <w:jc w:val="center"/>
              <w:rPr>
                <w:rFonts w:eastAsia="Times"/>
              </w:rPr>
            </w:pPr>
            <w:sdt>
              <w:sdtPr>
                <w:rPr>
                  <w:bCs/>
                  <w:sz w:val="36"/>
                  <w:szCs w:val="36"/>
                </w:rPr>
                <w:alias w:val="Policy Retirement"/>
                <w:tag w:val="Policy Retirement"/>
                <w:id w:val="12378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3A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80" w:type="dxa"/>
          </w:tcPr>
          <w:p w14:paraId="0F138AD7" w14:textId="77777777" w:rsidR="002F533A" w:rsidRPr="002F533A" w:rsidRDefault="002F533A" w:rsidP="009A4A8E">
            <w:pPr>
              <w:tabs>
                <w:tab w:val="left" w:pos="630"/>
              </w:tabs>
              <w:jc w:val="both"/>
              <w:rPr>
                <w:rFonts w:eastAsia="Times"/>
                <w:sz w:val="24"/>
                <w:szCs w:val="24"/>
              </w:rPr>
            </w:pPr>
            <w:r w:rsidRPr="002F533A">
              <w:rPr>
                <w:rFonts w:ascii="Arial" w:hAnsi="Arial" w:cs="Arial"/>
                <w:sz w:val="24"/>
                <w:szCs w:val="24"/>
              </w:rPr>
              <w:t>Policy Retirement</w:t>
            </w:r>
          </w:p>
        </w:tc>
      </w:tr>
    </w:tbl>
    <w:p w14:paraId="3E54FC16" w14:textId="77777777" w:rsidR="002F533A" w:rsidRDefault="002F533A" w:rsidP="002F53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20" w:firstRow="1" w:lastRow="0" w:firstColumn="0" w:lastColumn="0" w:noHBand="0" w:noVBand="1"/>
        <w:tblCaption w:val="University policy information"/>
        <w:tblDescription w:val="University policy title, responsible office, and date of submittal. Table is meant for typable answers."/>
      </w:tblPr>
      <w:tblGrid>
        <w:gridCol w:w="3116"/>
        <w:gridCol w:w="3117"/>
        <w:gridCol w:w="3212"/>
      </w:tblGrid>
      <w:tr w:rsidR="00A62056" w:rsidRPr="006A6798" w14:paraId="10E34692" w14:textId="77777777" w:rsidTr="00C73F93">
        <w:trPr>
          <w:cantSplit/>
          <w:tblHeader/>
        </w:trPr>
        <w:tc>
          <w:tcPr>
            <w:tcW w:w="3116" w:type="dxa"/>
            <w:shd w:val="clear" w:color="auto" w:fill="E4E2E0"/>
          </w:tcPr>
          <w:p w14:paraId="34DC9D71" w14:textId="77777777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A62056">
              <w:rPr>
                <w:rFonts w:ascii="Arial" w:eastAsia="Times" w:hAnsi="Arial" w:cs="Arial"/>
                <w:b/>
                <w:bCs/>
                <w:sz w:val="24"/>
                <w:szCs w:val="24"/>
              </w:rPr>
              <w:t>Policy Title</w:t>
            </w:r>
          </w:p>
        </w:tc>
        <w:tc>
          <w:tcPr>
            <w:tcW w:w="3117" w:type="dxa"/>
            <w:shd w:val="clear" w:color="auto" w:fill="E4E2E0"/>
          </w:tcPr>
          <w:p w14:paraId="0E90BAD1" w14:textId="77777777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A62056">
              <w:rPr>
                <w:rFonts w:ascii="Arial" w:eastAsia="Times" w:hAnsi="Arial" w:cs="Arial"/>
                <w:b/>
                <w:bCs/>
                <w:sz w:val="24"/>
                <w:szCs w:val="24"/>
              </w:rPr>
              <w:t>Responsible Office</w:t>
            </w:r>
          </w:p>
        </w:tc>
        <w:tc>
          <w:tcPr>
            <w:tcW w:w="3212" w:type="dxa"/>
            <w:shd w:val="clear" w:color="auto" w:fill="E4E2E0"/>
          </w:tcPr>
          <w:p w14:paraId="615B9155" w14:textId="77777777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A62056">
              <w:rPr>
                <w:rFonts w:ascii="Arial" w:eastAsia="Times" w:hAnsi="Arial" w:cs="Arial"/>
                <w:b/>
                <w:bCs/>
                <w:sz w:val="24"/>
                <w:szCs w:val="24"/>
              </w:rPr>
              <w:t>Date of Submittal</w:t>
            </w:r>
          </w:p>
        </w:tc>
      </w:tr>
      <w:tr w:rsidR="00A62056" w:rsidRPr="006A6798" w14:paraId="1002FB4A" w14:textId="77777777" w:rsidTr="009A4A8E">
        <w:trPr>
          <w:cantSplit/>
        </w:trPr>
        <w:tc>
          <w:tcPr>
            <w:tcW w:w="3116" w:type="dxa"/>
          </w:tcPr>
          <w:p w14:paraId="5DFF4830" w14:textId="77777777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</w:rPr>
            </w:pPr>
          </w:p>
          <w:p w14:paraId="258135FA" w14:textId="77777777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90077CF" w14:textId="37DC4776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color w:val="757575"/>
                <w:sz w:val="22"/>
                <w:szCs w:val="22"/>
              </w:rPr>
            </w:pPr>
          </w:p>
        </w:tc>
        <w:tc>
          <w:tcPr>
            <w:tcW w:w="3212" w:type="dxa"/>
          </w:tcPr>
          <w:p w14:paraId="52011EAF" w14:textId="18AE3C2E" w:rsidR="00A62056" w:rsidRPr="00A62056" w:rsidRDefault="00A62056" w:rsidP="009A4A8E">
            <w:pPr>
              <w:tabs>
                <w:tab w:val="left" w:pos="630"/>
              </w:tabs>
              <w:jc w:val="both"/>
              <w:rPr>
                <w:rFonts w:ascii="Arial" w:eastAsia="Times" w:hAnsi="Arial" w:cs="Arial"/>
                <w:color w:val="757575"/>
                <w:sz w:val="22"/>
                <w:szCs w:val="22"/>
              </w:rPr>
            </w:pPr>
          </w:p>
        </w:tc>
      </w:tr>
    </w:tbl>
    <w:p w14:paraId="5D6F05F2" w14:textId="77777777" w:rsidR="00A62056" w:rsidRPr="00C8158A" w:rsidRDefault="00A62056" w:rsidP="00A62056">
      <w:pPr>
        <w:tabs>
          <w:tab w:val="left" w:pos="630"/>
        </w:tabs>
        <w:jc w:val="both"/>
        <w:rPr>
          <w:rFonts w:eastAsia="Time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20" w:firstRow="1" w:lastRow="0" w:firstColumn="0" w:lastColumn="0" w:noHBand="0" w:noVBand="1"/>
      </w:tblPr>
      <w:tblGrid>
        <w:gridCol w:w="2786"/>
        <w:gridCol w:w="6659"/>
      </w:tblGrid>
      <w:tr w:rsidR="00A62056" w:rsidRPr="00A80C5A" w14:paraId="63C79246" w14:textId="77777777" w:rsidTr="00C73F93">
        <w:trPr>
          <w:cantSplit/>
          <w:trHeight w:val="344"/>
          <w:tblHeader/>
        </w:trPr>
        <w:tc>
          <w:tcPr>
            <w:tcW w:w="2786" w:type="dxa"/>
            <w:shd w:val="clear" w:color="auto" w:fill="E4E2E0"/>
            <w:vAlign w:val="center"/>
          </w:tcPr>
          <w:p w14:paraId="68B22A84" w14:textId="77777777" w:rsidR="00A62056" w:rsidRPr="00A62056" w:rsidRDefault="00A62056" w:rsidP="009A4A8E">
            <w:pPr>
              <w:rPr>
                <w:rFonts w:ascii="Arial" w:eastAsia="Times" w:hAnsi="Arial" w:cs="Arial"/>
                <w:b/>
                <w:color w:val="000000"/>
                <w:sz w:val="24"/>
                <w:szCs w:val="24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4"/>
                <w:szCs w:val="24"/>
              </w:rPr>
              <w:t xml:space="preserve">Authority Title </w:t>
            </w:r>
          </w:p>
        </w:tc>
        <w:tc>
          <w:tcPr>
            <w:tcW w:w="6659" w:type="dxa"/>
            <w:shd w:val="clear" w:color="auto" w:fill="E4E2E0"/>
            <w:vAlign w:val="center"/>
          </w:tcPr>
          <w:p w14:paraId="1615F793" w14:textId="77777777" w:rsidR="00A62056" w:rsidRPr="00A62056" w:rsidRDefault="00A62056" w:rsidP="009A4A8E">
            <w:pPr>
              <w:rPr>
                <w:rFonts w:ascii="Arial" w:eastAsia="Times" w:hAnsi="Arial" w:cs="Arial"/>
                <w:b/>
                <w:bCs/>
                <w:iCs/>
                <w:color w:val="757575"/>
                <w:sz w:val="24"/>
                <w:szCs w:val="24"/>
              </w:rPr>
            </w:pPr>
            <w:r w:rsidRPr="00A62056">
              <w:rPr>
                <w:rFonts w:ascii="Arial" w:eastAsia="Times" w:hAnsi="Arial" w:cs="Arial"/>
                <w:b/>
                <w:bCs/>
                <w:iCs/>
                <w:sz w:val="24"/>
                <w:szCs w:val="24"/>
              </w:rPr>
              <w:t>Name and Date</w:t>
            </w:r>
          </w:p>
        </w:tc>
      </w:tr>
      <w:tr w:rsidR="00062A20" w:rsidRPr="00A80C5A" w14:paraId="33980DD8" w14:textId="77777777" w:rsidTr="009A4A8E">
        <w:trPr>
          <w:cantSplit/>
          <w:trHeight w:val="344"/>
        </w:trPr>
        <w:tc>
          <w:tcPr>
            <w:tcW w:w="2786" w:type="dxa"/>
            <w:shd w:val="clear" w:color="auto" w:fill="auto"/>
            <w:vAlign w:val="center"/>
          </w:tcPr>
          <w:p w14:paraId="7A437964" w14:textId="77777777" w:rsidR="00062A20" w:rsidRPr="00A62056" w:rsidRDefault="00062A20" w:rsidP="00062A20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Approval Authority:</w:t>
            </w:r>
          </w:p>
        </w:tc>
        <w:tc>
          <w:tcPr>
            <w:tcW w:w="665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Cs/>
                <w:i/>
                <w:iCs/>
                <w:color w:val="5B616B"/>
                <w:sz w:val="18"/>
              </w:rPr>
              <w:alias w:val="Approval Authority"/>
              <w:tag w:val="Approval Authority"/>
              <w:id w:val="1386689580"/>
              <w:placeholder>
                <w:docPart w:val="F80D1B3406E34408B7FF34252D8EEB88"/>
              </w:placeholder>
              <w:showingPlcHdr/>
            </w:sdtPr>
            <w:sdtEndPr/>
            <w:sdtContent>
              <w:p w14:paraId="0994FC19" w14:textId="272C596F" w:rsidR="00062A20" w:rsidRPr="00C73F93" w:rsidRDefault="00062A20" w:rsidP="00062A20">
                <w:pPr>
                  <w:rPr>
                    <w:rFonts w:ascii="Arial" w:eastAsia="Times" w:hAnsi="Arial" w:cs="Arial"/>
                    <w:bCs/>
                    <w:i/>
                    <w:iCs/>
                    <w:color w:val="5B616B"/>
                    <w:sz w:val="18"/>
                  </w:rPr>
                </w:pPr>
                <w:r w:rsidRPr="00C73F93">
                  <w:rPr>
                    <w:rStyle w:val="PlaceholderText"/>
                    <w:rFonts w:ascii="Arial" w:hAnsi="Arial" w:cs="Arial"/>
                    <w:color w:val="5B616B"/>
                    <w:sz w:val="18"/>
                  </w:rPr>
                  <w:t>Senior administrator or governing body whose approval is required to adopt or revise a university policy</w:t>
                </w:r>
              </w:p>
            </w:sdtContent>
          </w:sdt>
        </w:tc>
      </w:tr>
      <w:tr w:rsidR="00062A20" w:rsidRPr="00A80C5A" w14:paraId="3BB1D5D5" w14:textId="77777777" w:rsidTr="009A4A8E">
        <w:trPr>
          <w:cantSplit/>
          <w:trHeight w:val="402"/>
        </w:trPr>
        <w:tc>
          <w:tcPr>
            <w:tcW w:w="2786" w:type="dxa"/>
            <w:shd w:val="clear" w:color="auto" w:fill="auto"/>
            <w:vAlign w:val="center"/>
          </w:tcPr>
          <w:p w14:paraId="6B57EB3C" w14:textId="77777777" w:rsidR="00062A20" w:rsidRPr="00A62056" w:rsidRDefault="00062A20" w:rsidP="00062A20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Responsible Executive: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5B616B"/>
              <w:sz w:val="18"/>
            </w:rPr>
            <w:id w:val="-1609415066"/>
            <w:placeholder>
              <w:docPart w:val="3DEA0EED016D4009817265EAD5AC374D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i/>
                  <w:iCs/>
                  <w:color w:val="5B616B"/>
                  <w:sz w:val="18"/>
                </w:rPr>
                <w:alias w:val="Responsible Executive"/>
                <w:tag w:val="Responsible Executive"/>
                <w:id w:val="-1597626216"/>
                <w:placeholder>
                  <w:docPart w:val="020EAFE886BB445496C3526F9BE1746F"/>
                </w:placeholder>
                <w:showingPlcHdr/>
              </w:sdtPr>
              <w:sdtEndPr/>
              <w:sdtContent>
                <w:tc>
                  <w:tcPr>
                    <w:tcW w:w="6659" w:type="dxa"/>
                    <w:shd w:val="clear" w:color="auto" w:fill="FFFFFF" w:themeFill="background1"/>
                    <w:vAlign w:val="center"/>
                  </w:tcPr>
                  <w:p w14:paraId="26E85FD9" w14:textId="696E3212" w:rsidR="00062A20" w:rsidRPr="00C73F93" w:rsidRDefault="00062A20" w:rsidP="00062A20">
                    <w:pPr>
                      <w:rPr>
                        <w:rFonts w:ascii="Arial" w:eastAsia="Times" w:hAnsi="Arial" w:cs="Arial"/>
                        <w:bCs/>
                        <w:i/>
                        <w:iCs/>
                        <w:color w:val="5B616B"/>
                      </w:rPr>
                    </w:pPr>
                    <w:r w:rsidRPr="00C73F93">
                      <w:rPr>
                        <w:rStyle w:val="PlaceholderText"/>
                        <w:rFonts w:ascii="Arial" w:hAnsi="Arial" w:cs="Arial"/>
                        <w:color w:val="5B616B"/>
                        <w:sz w:val="18"/>
                      </w:rPr>
                      <w:t>University leader who is accountable for a specific policy. Responsible Executive may include the President, Executive Vice President, relevant Vice President, or other designated administrator to whom authority has been delegated.</w:t>
                    </w:r>
                  </w:p>
                </w:tc>
              </w:sdtContent>
            </w:sdt>
          </w:sdtContent>
        </w:sdt>
      </w:tr>
      <w:tr w:rsidR="00062A20" w:rsidRPr="00A80C5A" w14:paraId="009F83ED" w14:textId="77777777" w:rsidTr="009A4A8E">
        <w:trPr>
          <w:cantSplit/>
          <w:trHeight w:val="402"/>
        </w:trPr>
        <w:tc>
          <w:tcPr>
            <w:tcW w:w="2786" w:type="dxa"/>
            <w:shd w:val="clear" w:color="auto" w:fill="auto"/>
            <w:vAlign w:val="center"/>
          </w:tcPr>
          <w:p w14:paraId="30652997" w14:textId="77777777" w:rsidR="00062A20" w:rsidRPr="00A62056" w:rsidRDefault="00062A20" w:rsidP="00062A20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Responsible Office:</w:t>
            </w:r>
          </w:p>
        </w:tc>
        <w:sdt>
          <w:sdtPr>
            <w:rPr>
              <w:rStyle w:val="TextFields"/>
              <w:b w:val="0"/>
              <w:bCs/>
              <w:i/>
              <w:iCs/>
              <w:color w:val="5B616B"/>
              <w:sz w:val="18"/>
              <w:szCs w:val="18"/>
            </w:rPr>
            <w:alias w:val="Responsible Office"/>
            <w:tag w:val="Responsible Office"/>
            <w:id w:val="1833791548"/>
            <w:placeholder>
              <w:docPart w:val="0D8BEF6AF956403BB4959F4584674D5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 w:multiLine="1"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6659" w:type="dxa"/>
                <w:shd w:val="clear" w:color="auto" w:fill="FFFFFF" w:themeFill="background1"/>
                <w:vAlign w:val="center"/>
              </w:tcPr>
              <w:p w14:paraId="33F95E32" w14:textId="63AB9FBF" w:rsidR="00062A20" w:rsidRPr="00C73F93" w:rsidRDefault="00062A20" w:rsidP="00062A20">
                <w:pPr>
                  <w:rPr>
                    <w:rFonts w:ascii="Arial" w:eastAsia="Times" w:hAnsi="Arial" w:cs="Arial"/>
                    <w:bCs/>
                    <w:i/>
                    <w:iCs/>
                    <w:color w:val="5B616B"/>
                  </w:rPr>
                </w:pPr>
                <w:r w:rsidRPr="00C73F93">
                  <w:rPr>
                    <w:rStyle w:val="PlaceholderText"/>
                    <w:rFonts w:ascii="Arial" w:hAnsi="Arial" w:cs="Arial"/>
                    <w:color w:val="5B616B"/>
                    <w:sz w:val="18"/>
                  </w:rPr>
                  <w:t>University department, unit, college, or office accountable for a designated policy, including implementation, accuracy, routine review, and revision.</w:t>
                </w:r>
              </w:p>
            </w:tc>
          </w:sdtContent>
        </w:sdt>
      </w:tr>
      <w:tr w:rsidR="00062A20" w:rsidRPr="00A80C5A" w14:paraId="5F1B4523" w14:textId="77777777" w:rsidTr="009A4A8E">
        <w:trPr>
          <w:cantSplit/>
          <w:trHeight w:val="320"/>
        </w:trPr>
        <w:tc>
          <w:tcPr>
            <w:tcW w:w="2786" w:type="dxa"/>
            <w:shd w:val="clear" w:color="auto" w:fill="auto"/>
            <w:vAlign w:val="center"/>
          </w:tcPr>
          <w:p w14:paraId="0294D3D3" w14:textId="77777777" w:rsidR="00062A20" w:rsidRPr="00A62056" w:rsidRDefault="00062A20" w:rsidP="00062A20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Responsible Officer: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5B616B"/>
              <w:sz w:val="18"/>
            </w:rPr>
            <w:alias w:val="Responsible Officer"/>
            <w:tag w:val="Responsible Officer"/>
            <w:id w:val="-571965244"/>
            <w:placeholder>
              <w:docPart w:val="CA24FA2BAB6741C5820425E5FD9AD319"/>
            </w:placeholder>
            <w:showingPlcHdr/>
          </w:sdtPr>
          <w:sdtEndPr>
            <w:rPr>
              <w:bCs w:val="0"/>
            </w:rPr>
          </w:sdtEndPr>
          <w:sdtContent>
            <w:tc>
              <w:tcPr>
                <w:tcW w:w="6659" w:type="dxa"/>
                <w:shd w:val="clear" w:color="auto" w:fill="FFFFFF" w:themeFill="background1"/>
                <w:vAlign w:val="center"/>
              </w:tcPr>
              <w:p w14:paraId="228EE606" w14:textId="4DE5A8A0" w:rsidR="00062A20" w:rsidRPr="00C73F93" w:rsidRDefault="00062A20" w:rsidP="00062A20">
                <w:pPr>
                  <w:rPr>
                    <w:rFonts w:ascii="Arial" w:eastAsia="Times" w:hAnsi="Arial" w:cs="Arial"/>
                    <w:bCs/>
                    <w:i/>
                    <w:iCs/>
                    <w:color w:val="5B616B"/>
                  </w:rPr>
                </w:pPr>
                <w:r w:rsidRPr="00C73F93">
                  <w:rPr>
                    <w:rStyle w:val="PlaceholderText"/>
                    <w:rFonts w:ascii="Arial" w:hAnsi="Arial" w:cs="Arial"/>
                    <w:color w:val="5B616B"/>
                    <w:sz w:val="18"/>
                  </w:rPr>
                  <w:t>Title in the Responsible Office that is responsible for developing or updating a specific policy and may respond to specific policy questions</w:t>
                </w:r>
              </w:p>
            </w:tc>
          </w:sdtContent>
        </w:sdt>
      </w:tr>
      <w:tr w:rsidR="00062A20" w:rsidRPr="00A80C5A" w14:paraId="0B85FD2D" w14:textId="77777777" w:rsidTr="00A62056">
        <w:trPr>
          <w:cantSplit/>
          <w:trHeight w:val="377"/>
        </w:trPr>
        <w:tc>
          <w:tcPr>
            <w:tcW w:w="2786" w:type="dxa"/>
            <w:shd w:val="clear" w:color="auto" w:fill="auto"/>
            <w:vAlign w:val="center"/>
          </w:tcPr>
          <w:p w14:paraId="34382FD0" w14:textId="77777777" w:rsidR="00062A20" w:rsidRPr="00A62056" w:rsidRDefault="00062A20" w:rsidP="00062A20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Policy Category:</w:t>
            </w:r>
          </w:p>
        </w:tc>
        <w:tc>
          <w:tcPr>
            <w:tcW w:w="6659" w:type="dxa"/>
            <w:shd w:val="clear" w:color="auto" w:fill="FFFFFF" w:themeFill="background1"/>
            <w:vAlign w:val="center"/>
          </w:tcPr>
          <w:p w14:paraId="6A8F037F" w14:textId="0A7D2AF5" w:rsidR="00062A20" w:rsidRPr="00C73F93" w:rsidRDefault="00C73F93" w:rsidP="00062A20">
            <w:pPr>
              <w:rPr>
                <w:rFonts w:ascii="Arial" w:eastAsia="Times" w:hAnsi="Arial" w:cs="Arial"/>
                <w:bCs/>
                <w:iCs/>
                <w:color w:val="5B616B"/>
                <w:sz w:val="18"/>
                <w:szCs w:val="18"/>
              </w:rPr>
            </w:pPr>
            <w:r w:rsidRPr="00C73F93">
              <w:rPr>
                <w:rFonts w:ascii="Arial" w:eastAsia="Times" w:hAnsi="Arial" w:cs="Arial"/>
                <w:bCs/>
                <w:iCs/>
                <w:color w:val="5B616B"/>
                <w:sz w:val="18"/>
                <w:szCs w:val="18"/>
              </w:rPr>
              <w:t xml:space="preserve">Type of category the policy will be listed under.  </w:t>
            </w:r>
            <w:r w:rsidRPr="00C73F93">
              <w:rPr>
                <w:rStyle w:val="normaltextrun"/>
                <w:rFonts w:ascii="Arial" w:hAnsi="Arial" w:cs="Arial"/>
                <w:color w:val="5B616B"/>
                <w:sz w:val="18"/>
                <w:szCs w:val="18"/>
                <w:shd w:val="clear" w:color="auto" w:fill="FFFFFF"/>
              </w:rPr>
              <w:t xml:space="preserve">Type of category the policy will be listed under the related catalog tab.  Category options </w:t>
            </w:r>
            <w:proofErr w:type="gramStart"/>
            <w:r w:rsidRPr="00C73F93">
              <w:rPr>
                <w:rStyle w:val="normaltextrun"/>
                <w:rFonts w:ascii="Arial" w:hAnsi="Arial" w:cs="Arial"/>
                <w:color w:val="5B616B"/>
                <w:sz w:val="18"/>
                <w:szCs w:val="18"/>
                <w:shd w:val="clear" w:color="auto" w:fill="FFFFFF"/>
              </w:rPr>
              <w:t>are</w:t>
            </w:r>
            <w:r w:rsidRPr="00C73F93">
              <w:rPr>
                <w:rStyle w:val="normaltextrun"/>
                <w:rFonts w:ascii="Arial" w:hAnsi="Arial" w:cs="Arial"/>
                <w:b/>
                <w:bCs/>
                <w:color w:val="5B616B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C73F93">
              <w:rPr>
                <w:rStyle w:val="normaltextrun"/>
                <w:rFonts w:ascii="Arial" w:hAnsi="Arial" w:cs="Arial"/>
                <w:b/>
                <w:bCs/>
                <w:color w:val="5B616B"/>
                <w:sz w:val="18"/>
                <w:szCs w:val="18"/>
                <w:shd w:val="clear" w:color="auto" w:fill="FFFFFF"/>
              </w:rPr>
              <w:t>  Academics and Student Life; Administration and Operations; Ethics, Integrity and Compliance; Facilities and Safety; Finance; Health Services; Human Resources; Information Technology; Research and Outreach</w:t>
            </w:r>
            <w:r w:rsidRPr="00C73F93">
              <w:rPr>
                <w:rStyle w:val="normaltextrun"/>
                <w:rFonts w:ascii="Arial" w:hAnsi="Arial" w:cs="Arial"/>
                <w:color w:val="5B616B"/>
                <w:sz w:val="18"/>
                <w:szCs w:val="18"/>
                <w:shd w:val="clear" w:color="auto" w:fill="FFFFFF"/>
              </w:rPr>
              <w:t>.</w:t>
            </w:r>
            <w:r w:rsidRPr="00C73F93">
              <w:rPr>
                <w:rStyle w:val="eop"/>
                <w:rFonts w:ascii="Arial" w:hAnsi="Arial" w:cs="Arial"/>
                <w:color w:val="5B616B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B701E" w:rsidRPr="00A80C5A" w14:paraId="610DF3D6" w14:textId="77777777" w:rsidTr="009A4A8E">
        <w:trPr>
          <w:cantSplit/>
          <w:trHeight w:val="320"/>
        </w:trPr>
        <w:tc>
          <w:tcPr>
            <w:tcW w:w="2786" w:type="dxa"/>
            <w:shd w:val="clear" w:color="auto" w:fill="auto"/>
            <w:vAlign w:val="center"/>
          </w:tcPr>
          <w:p w14:paraId="2E4E5940" w14:textId="77777777" w:rsidR="00CB701E" w:rsidRPr="00A62056" w:rsidRDefault="00CB701E" w:rsidP="00CB701E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Effective Date:</w:t>
            </w:r>
          </w:p>
        </w:tc>
        <w:tc>
          <w:tcPr>
            <w:tcW w:w="6659" w:type="dxa"/>
            <w:shd w:val="clear" w:color="auto" w:fill="FFFFFF" w:themeFill="background1"/>
            <w:vAlign w:val="center"/>
          </w:tcPr>
          <w:p w14:paraId="0EC2C50B" w14:textId="402AA493" w:rsidR="00CB701E" w:rsidRPr="00C73F93" w:rsidRDefault="00CB701E" w:rsidP="00CB701E">
            <w:pPr>
              <w:rPr>
                <w:rFonts w:ascii="Arial" w:eastAsia="Times" w:hAnsi="Arial" w:cs="Arial"/>
                <w:bCs/>
                <w:iCs/>
                <w:color w:val="5B616B"/>
                <w:sz w:val="18"/>
              </w:rPr>
            </w:pPr>
            <w:r w:rsidRPr="00C73F93">
              <w:rPr>
                <w:rFonts w:ascii="Arial" w:eastAsia="Times" w:hAnsi="Arial" w:cs="Arial"/>
                <w:iCs/>
                <w:color w:val="5B616B"/>
                <w:sz w:val="18"/>
              </w:rPr>
              <w:t xml:space="preserve">Original date the policy posted on the University Policies website. Additional </w:t>
            </w:r>
            <w:r w:rsidRPr="00C73F93">
              <w:rPr>
                <w:rFonts w:ascii="Arial" w:eastAsia="Times" w:hAnsi="Arial" w:cs="Arial"/>
                <w:b/>
                <w:iCs/>
                <w:color w:val="5B616B"/>
                <w:sz w:val="18"/>
              </w:rPr>
              <w:t>History</w:t>
            </w:r>
            <w:r w:rsidRPr="00C73F93">
              <w:rPr>
                <w:rFonts w:ascii="Arial" w:eastAsia="Times" w:hAnsi="Arial" w:cs="Arial"/>
                <w:iCs/>
                <w:color w:val="5B616B"/>
                <w:sz w:val="18"/>
              </w:rPr>
              <w:t xml:space="preserve"> below.</w:t>
            </w:r>
          </w:p>
        </w:tc>
      </w:tr>
      <w:tr w:rsidR="00CB701E" w:rsidRPr="00A80C5A" w14:paraId="249F8176" w14:textId="77777777" w:rsidTr="009A4A8E">
        <w:trPr>
          <w:cantSplit/>
          <w:trHeight w:val="320"/>
        </w:trPr>
        <w:tc>
          <w:tcPr>
            <w:tcW w:w="2786" w:type="dxa"/>
            <w:shd w:val="clear" w:color="auto" w:fill="auto"/>
            <w:vAlign w:val="center"/>
          </w:tcPr>
          <w:p w14:paraId="6F504576" w14:textId="77777777" w:rsidR="00CB701E" w:rsidRPr="00A62056" w:rsidRDefault="00CB701E" w:rsidP="00CB701E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Last Review Date:</w:t>
            </w:r>
          </w:p>
        </w:tc>
        <w:tc>
          <w:tcPr>
            <w:tcW w:w="6659" w:type="dxa"/>
            <w:shd w:val="clear" w:color="auto" w:fill="FFFFFF" w:themeFill="background1"/>
            <w:vAlign w:val="center"/>
          </w:tcPr>
          <w:p w14:paraId="7585AF35" w14:textId="180D20FA" w:rsidR="00CB701E" w:rsidRPr="00C73F93" w:rsidRDefault="00CB701E" w:rsidP="00CB701E">
            <w:pPr>
              <w:rPr>
                <w:rFonts w:ascii="Arial" w:eastAsia="Times" w:hAnsi="Arial" w:cs="Arial"/>
                <w:bCs/>
                <w:iCs/>
                <w:color w:val="5B616B"/>
                <w:sz w:val="18"/>
              </w:rPr>
            </w:pPr>
            <w:r w:rsidRPr="00C73F93">
              <w:rPr>
                <w:rFonts w:ascii="Arial" w:eastAsia="Times New Roman" w:hAnsi="Arial" w:cs="Arial"/>
                <w:iCs/>
                <w:color w:val="5B616B"/>
                <w:sz w:val="18"/>
                <w:szCs w:val="24"/>
              </w:rPr>
              <w:t xml:space="preserve">Date of the last policy review. </w:t>
            </w:r>
          </w:p>
        </w:tc>
      </w:tr>
      <w:tr w:rsidR="00CB701E" w:rsidRPr="00A80C5A" w14:paraId="3F8F1BAA" w14:textId="77777777" w:rsidTr="009A4A8E">
        <w:trPr>
          <w:cantSplit/>
          <w:trHeight w:val="320"/>
        </w:trPr>
        <w:tc>
          <w:tcPr>
            <w:tcW w:w="2786" w:type="dxa"/>
            <w:shd w:val="clear" w:color="auto" w:fill="auto"/>
            <w:vAlign w:val="center"/>
          </w:tcPr>
          <w:p w14:paraId="1636536D" w14:textId="77777777" w:rsidR="00CB701E" w:rsidRPr="00A62056" w:rsidRDefault="00CB701E" w:rsidP="00CB701E">
            <w:pPr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</w:pPr>
            <w:r w:rsidRPr="00A62056">
              <w:rPr>
                <w:rFonts w:ascii="Arial" w:eastAsia="Times" w:hAnsi="Arial" w:cs="Arial"/>
                <w:b/>
                <w:color w:val="000000"/>
                <w:sz w:val="22"/>
                <w:szCs w:val="22"/>
              </w:rPr>
              <w:t>Next Review Date:</w:t>
            </w:r>
          </w:p>
        </w:tc>
        <w:tc>
          <w:tcPr>
            <w:tcW w:w="6659" w:type="dxa"/>
            <w:shd w:val="clear" w:color="auto" w:fill="FFFFFF" w:themeFill="background1"/>
            <w:vAlign w:val="center"/>
          </w:tcPr>
          <w:p w14:paraId="3D2B41FB" w14:textId="4AB6C460" w:rsidR="00CB701E" w:rsidRPr="00C73F93" w:rsidRDefault="00CB701E" w:rsidP="00CB701E">
            <w:pPr>
              <w:rPr>
                <w:rFonts w:ascii="Arial" w:eastAsia="Times" w:hAnsi="Arial" w:cs="Arial"/>
                <w:bCs/>
                <w:iCs/>
                <w:color w:val="5B616B"/>
                <w:sz w:val="18"/>
              </w:rPr>
            </w:pPr>
            <w:r w:rsidRPr="00C73F93">
              <w:rPr>
                <w:rFonts w:ascii="Arial" w:eastAsia="Times" w:hAnsi="Arial" w:cs="Arial"/>
                <w:iCs/>
                <w:color w:val="5B616B"/>
                <w:sz w:val="18"/>
              </w:rPr>
              <w:t>Date of next scheduled review, 3 years but not to exceed 5 years from last review date</w:t>
            </w:r>
          </w:p>
        </w:tc>
      </w:tr>
    </w:tbl>
    <w:p w14:paraId="232B5A25" w14:textId="77777777" w:rsidR="002F533A" w:rsidRDefault="002F533A" w:rsidP="002F533A">
      <w:pPr>
        <w:rPr>
          <w:rFonts w:ascii="Arial" w:hAnsi="Arial" w:cs="Arial"/>
          <w:sz w:val="24"/>
          <w:szCs w:val="24"/>
        </w:rPr>
      </w:pPr>
    </w:p>
    <w:p w14:paraId="73D149B2" w14:textId="645E3682" w:rsidR="00A62056" w:rsidRPr="00A62056" w:rsidRDefault="00A62056" w:rsidP="00A62056">
      <w:pPr>
        <w:pStyle w:val="Heading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 </w:t>
      </w:r>
      <w:r w:rsidRPr="00A62056">
        <w:rPr>
          <w:b/>
          <w:bCs/>
          <w:sz w:val="24"/>
          <w:szCs w:val="24"/>
        </w:rPr>
        <w:t xml:space="preserve">Reasons for the Policy Action: </w:t>
      </w:r>
    </w:p>
    <w:p w14:paraId="3F053131" w14:textId="77777777" w:rsidR="00A62056" w:rsidRPr="00C73F93" w:rsidRDefault="00A62056" w:rsidP="00A62056">
      <w:pPr>
        <w:numPr>
          <w:ilvl w:val="0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 xml:space="preserve">Summary of relevant reasons for the policy action, whether a need for a new policy, revisions or the policy is obsolete and needs to be retired. </w:t>
      </w:r>
    </w:p>
    <w:p w14:paraId="453D04A2" w14:textId="77777777" w:rsidR="00A62056" w:rsidRPr="00C73F93" w:rsidRDefault="00A62056" w:rsidP="00A62056">
      <w:pPr>
        <w:numPr>
          <w:ilvl w:val="0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>Highlight key policy provisions/policy changes.</w:t>
      </w:r>
    </w:p>
    <w:p w14:paraId="50E7A0E7" w14:textId="77777777" w:rsidR="00A62056" w:rsidRPr="00C73F93" w:rsidRDefault="00A62056" w:rsidP="00A62056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 xml:space="preserve">You are </w:t>
      </w:r>
      <w:r w:rsidRPr="00C73F93">
        <w:rPr>
          <w:rFonts w:ascii="Arial" w:eastAsia="Times New Roman" w:hAnsi="Arial" w:cs="Arial"/>
          <w:bCs/>
          <w:color w:val="000000"/>
          <w:sz w:val="24"/>
          <w:szCs w:val="24"/>
        </w:rPr>
        <w:t>required to submit a draft copy of the proposed policy, along with an accompanying supporting document if applicable.</w:t>
      </w:r>
    </w:p>
    <w:p w14:paraId="6114A6E4" w14:textId="77777777" w:rsidR="00A62056" w:rsidRPr="00A62056" w:rsidRDefault="00A62056" w:rsidP="00A62056">
      <w:pPr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70536506" w14:textId="1E2F6199" w:rsidR="00A62056" w:rsidRPr="00A62056" w:rsidRDefault="00A62056" w:rsidP="00A62056">
      <w:pPr>
        <w:pStyle w:val="Heading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 </w:t>
      </w:r>
      <w:r w:rsidRPr="00A62056">
        <w:rPr>
          <w:b/>
          <w:bCs/>
          <w:sz w:val="24"/>
          <w:szCs w:val="24"/>
        </w:rPr>
        <w:t>Background/Steps Completed:</w:t>
      </w:r>
    </w:p>
    <w:p w14:paraId="4A577C1C" w14:textId="77777777" w:rsidR="00A62056" w:rsidRPr="00C73F93" w:rsidRDefault="00A62056" w:rsidP="00A62056">
      <w:pPr>
        <w:numPr>
          <w:ilvl w:val="0"/>
          <w:numId w:val="2"/>
        </w:numPr>
        <w:rPr>
          <w:rFonts w:ascii="Arial" w:eastAsia="Calibri" w:hAnsi="Arial" w:cs="Arial"/>
          <w:bCs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 xml:space="preserve">Summary of stakeholders consulted during the policy drafting and reviewing process. List the offices/units/groups/subjects or advisory committee members. </w:t>
      </w:r>
    </w:p>
    <w:p w14:paraId="19410B6D" w14:textId="77777777" w:rsidR="00A62056" w:rsidRPr="00A62056" w:rsidRDefault="00A62056" w:rsidP="00A62056">
      <w:pPr>
        <w:rPr>
          <w:rFonts w:ascii="Arial" w:eastAsia="Calibri" w:hAnsi="Arial" w:cs="Arial"/>
          <w:b/>
          <w:sz w:val="24"/>
          <w:szCs w:val="24"/>
        </w:rPr>
      </w:pPr>
    </w:p>
    <w:p w14:paraId="6F60127C" w14:textId="69A834D0" w:rsidR="00A62056" w:rsidRPr="00A62056" w:rsidRDefault="00A62056" w:rsidP="00A62056">
      <w:pPr>
        <w:pStyle w:val="Heading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Pr="00A62056">
        <w:rPr>
          <w:b/>
          <w:bCs/>
          <w:sz w:val="24"/>
          <w:szCs w:val="24"/>
        </w:rPr>
        <w:t xml:space="preserve">Next Steps: </w:t>
      </w:r>
    </w:p>
    <w:p w14:paraId="53B22099" w14:textId="52F7AD67" w:rsidR="00A62056" w:rsidRPr="00C73F93" w:rsidRDefault="00A62056" w:rsidP="00A62056">
      <w:pPr>
        <w:numPr>
          <w:ilvl w:val="0"/>
          <w:numId w:val="2"/>
        </w:numPr>
        <w:rPr>
          <w:rFonts w:ascii="Arial" w:eastAsia="Calibri" w:hAnsi="Arial" w:cs="Arial"/>
          <w:bCs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>Discuss any additional task</w:t>
      </w:r>
      <w:r w:rsidR="00C73F93" w:rsidRPr="00C73F93">
        <w:rPr>
          <w:rFonts w:ascii="Arial" w:eastAsia="Calibri" w:hAnsi="Arial" w:cs="Arial"/>
          <w:bCs/>
          <w:sz w:val="24"/>
          <w:szCs w:val="24"/>
        </w:rPr>
        <w:t>s</w:t>
      </w:r>
      <w:r w:rsidRPr="00C73F93">
        <w:rPr>
          <w:rFonts w:ascii="Arial" w:eastAsia="Calibri" w:hAnsi="Arial" w:cs="Arial"/>
          <w:bCs/>
          <w:sz w:val="24"/>
          <w:szCs w:val="24"/>
        </w:rPr>
        <w:t xml:space="preserve"> or follow up steps that may need to be completed for final </w:t>
      </w:r>
      <w:proofErr w:type="gramStart"/>
      <w:r w:rsidRPr="00C73F93">
        <w:rPr>
          <w:rFonts w:ascii="Arial" w:eastAsia="Calibri" w:hAnsi="Arial" w:cs="Arial"/>
          <w:bCs/>
          <w:sz w:val="24"/>
          <w:szCs w:val="24"/>
        </w:rPr>
        <w:t>approval</w:t>
      </w:r>
      <w:proofErr w:type="gramEnd"/>
      <w:r w:rsidRPr="00C73F9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39969AB" w14:textId="77777777" w:rsidR="00A62056" w:rsidRPr="00C73F93" w:rsidRDefault="00A62056" w:rsidP="00A62056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  <w:r w:rsidRPr="00C73F93">
        <w:rPr>
          <w:rFonts w:ascii="Arial" w:eastAsia="Calibri" w:hAnsi="Arial" w:cs="Arial"/>
          <w:bCs/>
          <w:sz w:val="24"/>
          <w:szCs w:val="24"/>
        </w:rPr>
        <w:t>Attach Communication Plan</w:t>
      </w:r>
    </w:p>
    <w:p w14:paraId="0ED6D845" w14:textId="573577C9" w:rsidR="00271923" w:rsidRDefault="00271923" w:rsidP="00271923">
      <w:pPr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br w:type="page"/>
      </w:r>
      <w:r>
        <w:rPr>
          <w:noProof/>
        </w:rPr>
        <w:drawing>
          <wp:inline distT="0" distB="0" distL="0" distR="0" wp14:anchorId="42C34458" wp14:editId="5821C66C">
            <wp:extent cx="2243455" cy="530225"/>
            <wp:effectExtent l="0" t="0" r="4445" b="3175"/>
            <wp:docPr id="1916632911" name="Picture 1916632911" descr="Michigan State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chigan State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2ED29" w14:textId="77777777" w:rsidR="00271923" w:rsidRDefault="00271923" w:rsidP="00271923">
      <w:pPr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7AF8F674" w14:textId="04B3CAB9" w:rsidR="00271923" w:rsidRDefault="00271923" w:rsidP="00271923">
      <w:pPr>
        <w:jc w:val="right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University Policy Submission Form</w:t>
      </w:r>
    </w:p>
    <w:p w14:paraId="1B1E8D47" w14:textId="77777777" w:rsidR="00271923" w:rsidRPr="00271923" w:rsidRDefault="00271923" w:rsidP="00271923">
      <w:pPr>
        <w:pBdr>
          <w:bottom w:val="single" w:sz="4" w:space="1" w:color="auto"/>
        </w:pBdr>
        <w:jc w:val="right"/>
        <w:rPr>
          <w:rFonts w:ascii="Arial" w:eastAsia="Calibri" w:hAnsi="Arial" w:cs="Arial"/>
          <w:b/>
          <w:sz w:val="28"/>
          <w:szCs w:val="28"/>
        </w:rPr>
      </w:pPr>
    </w:p>
    <w:p w14:paraId="6C4C2459" w14:textId="77777777" w:rsidR="002F533A" w:rsidRDefault="002F533A" w:rsidP="002F533A">
      <w:pPr>
        <w:rPr>
          <w:rFonts w:ascii="Arial" w:hAnsi="Arial" w:cs="Arial"/>
          <w:sz w:val="24"/>
          <w:szCs w:val="24"/>
        </w:rPr>
      </w:pPr>
    </w:p>
    <w:p w14:paraId="5BF83E05" w14:textId="77777777" w:rsidR="00A62056" w:rsidRPr="00A62056" w:rsidRDefault="00A62056" w:rsidP="00A62056">
      <w:pPr>
        <w:pStyle w:val="Heading3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62056">
        <w:rPr>
          <w:rFonts w:ascii="Arial" w:hAnsi="Arial" w:cs="Arial"/>
          <w:b/>
          <w:bCs/>
          <w:color w:val="auto"/>
          <w:sz w:val="28"/>
          <w:szCs w:val="28"/>
        </w:rPr>
        <w:t>SIGNATURE PAGE</w:t>
      </w:r>
    </w:p>
    <w:p w14:paraId="08A6534B" w14:textId="77777777" w:rsidR="00A62056" w:rsidRPr="00A62056" w:rsidRDefault="00A62056" w:rsidP="00A62056"/>
    <w:tbl>
      <w:tblPr>
        <w:tblStyle w:val="TableGrid"/>
        <w:tblW w:w="10440" w:type="dxa"/>
        <w:tblInd w:w="-545" w:type="dxa"/>
        <w:tblLook w:val="0420" w:firstRow="1" w:lastRow="0" w:firstColumn="0" w:lastColumn="0" w:noHBand="0" w:noVBand="1"/>
        <w:tblCaption w:val="Responsible Office and Policy Name"/>
        <w:tblDescription w:val="Responsible office and Policy name. Table is meant for typable answers."/>
      </w:tblPr>
      <w:tblGrid>
        <w:gridCol w:w="5220"/>
        <w:gridCol w:w="5220"/>
      </w:tblGrid>
      <w:tr w:rsidR="00A62056" w14:paraId="763AEB1F" w14:textId="77777777" w:rsidTr="00C73F93">
        <w:trPr>
          <w:cantSplit/>
          <w:tblHeader/>
        </w:trPr>
        <w:tc>
          <w:tcPr>
            <w:tcW w:w="5220" w:type="dxa"/>
            <w:shd w:val="clear" w:color="auto" w:fill="E4E2E0"/>
          </w:tcPr>
          <w:p w14:paraId="5D70201B" w14:textId="77777777" w:rsidR="00A62056" w:rsidRPr="00271923" w:rsidRDefault="00A62056" w:rsidP="009A4A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923">
              <w:rPr>
                <w:rFonts w:ascii="Arial" w:hAnsi="Arial" w:cs="Arial"/>
                <w:b/>
                <w:bCs/>
                <w:sz w:val="24"/>
                <w:szCs w:val="24"/>
              </w:rPr>
              <w:t>Responsible Office</w:t>
            </w:r>
          </w:p>
        </w:tc>
        <w:tc>
          <w:tcPr>
            <w:tcW w:w="5220" w:type="dxa"/>
            <w:shd w:val="clear" w:color="auto" w:fill="E4E2E0"/>
          </w:tcPr>
          <w:p w14:paraId="318C80EE" w14:textId="77777777" w:rsidR="00A62056" w:rsidRPr="00271923" w:rsidRDefault="00A62056" w:rsidP="009A4A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923">
              <w:rPr>
                <w:rFonts w:ascii="Arial" w:hAnsi="Arial" w:cs="Arial"/>
                <w:b/>
                <w:bCs/>
                <w:sz w:val="24"/>
                <w:szCs w:val="24"/>
              </w:rPr>
              <w:t>Policy Name:</w:t>
            </w:r>
          </w:p>
        </w:tc>
      </w:tr>
      <w:tr w:rsidR="00A62056" w14:paraId="76CFF45B" w14:textId="77777777" w:rsidTr="009A4A8E">
        <w:trPr>
          <w:cantSplit/>
        </w:trPr>
        <w:tc>
          <w:tcPr>
            <w:tcW w:w="5220" w:type="dxa"/>
          </w:tcPr>
          <w:p w14:paraId="4D5AFB19" w14:textId="6EA56056" w:rsidR="00A62056" w:rsidRPr="004502E4" w:rsidRDefault="00A62056" w:rsidP="009A4A8E">
            <w:pPr>
              <w:rPr>
                <w:rFonts w:ascii="Arial" w:hAnsi="Arial" w:cs="Arial"/>
                <w:color w:val="5B616B"/>
              </w:rPr>
            </w:pPr>
            <w:r w:rsidRPr="004502E4">
              <w:rPr>
                <w:rFonts w:ascii="Arial" w:hAnsi="Arial" w:cs="Arial"/>
                <w:color w:val="5B616B"/>
              </w:rPr>
              <w:t xml:space="preserve">Insert responsible office </w:t>
            </w:r>
            <w:proofErr w:type="gramStart"/>
            <w:r w:rsidR="004502E4">
              <w:rPr>
                <w:rFonts w:ascii="Arial" w:hAnsi="Arial" w:cs="Arial"/>
                <w:color w:val="5B616B"/>
              </w:rPr>
              <w:t>name</w:t>
            </w:r>
            <w:proofErr w:type="gramEnd"/>
            <w:r w:rsidR="00487464">
              <w:rPr>
                <w:rFonts w:ascii="Arial" w:hAnsi="Arial" w:cs="Arial"/>
                <w:color w:val="5B616B"/>
              </w:rPr>
              <w:t xml:space="preserve"> </w:t>
            </w:r>
          </w:p>
          <w:p w14:paraId="365FCB38" w14:textId="77777777" w:rsidR="00A62056" w:rsidRPr="002F0EEC" w:rsidRDefault="00A62056" w:rsidP="009A4A8E">
            <w:pPr>
              <w:rPr>
                <w:rFonts w:ascii="Arial" w:hAnsi="Arial" w:cs="Arial"/>
                <w:i/>
                <w:iCs/>
                <w:color w:val="757575"/>
              </w:rPr>
            </w:pPr>
          </w:p>
        </w:tc>
        <w:tc>
          <w:tcPr>
            <w:tcW w:w="5220" w:type="dxa"/>
          </w:tcPr>
          <w:p w14:paraId="1403F4B8" w14:textId="77777777" w:rsidR="00A62056" w:rsidRPr="004502E4" w:rsidRDefault="00A62056" w:rsidP="009A4A8E">
            <w:pPr>
              <w:rPr>
                <w:rFonts w:ascii="Arial" w:hAnsi="Arial" w:cs="Arial"/>
                <w:color w:val="757575"/>
              </w:rPr>
            </w:pPr>
            <w:r w:rsidRPr="004502E4">
              <w:rPr>
                <w:rFonts w:ascii="Arial" w:hAnsi="Arial" w:cs="Arial"/>
                <w:color w:val="5B616B"/>
              </w:rPr>
              <w:t>Insert policy name</w:t>
            </w:r>
          </w:p>
        </w:tc>
      </w:tr>
    </w:tbl>
    <w:p w14:paraId="22DE4C22" w14:textId="77777777" w:rsidR="00A62056" w:rsidRPr="00E91353" w:rsidRDefault="00A62056" w:rsidP="00A62056">
      <w:pPr>
        <w:rPr>
          <w:rFonts w:ascii="Arial" w:hAnsi="Arial" w:cs="Arial"/>
          <w:b/>
          <w:bCs/>
        </w:rPr>
      </w:pP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Authority Title, Name, Signature, Date, and Approval."/>
        <w:tblDescription w:val="This table is meant for typable answers about university policies, ranging from authority titles, responsible officers and executives, names, etc. "/>
      </w:tblPr>
      <w:tblGrid>
        <w:gridCol w:w="2495"/>
        <w:gridCol w:w="1910"/>
        <w:gridCol w:w="2250"/>
        <w:gridCol w:w="1890"/>
        <w:gridCol w:w="1882"/>
      </w:tblGrid>
      <w:tr w:rsidR="00A62056" w:rsidRPr="00E91353" w14:paraId="578237D4" w14:textId="77777777" w:rsidTr="00C73F93">
        <w:trPr>
          <w:cantSplit/>
          <w:trHeight w:val="547"/>
          <w:tblHeader/>
          <w:jc w:val="center"/>
        </w:trPr>
        <w:tc>
          <w:tcPr>
            <w:tcW w:w="2495" w:type="dxa"/>
            <w:shd w:val="clear" w:color="auto" w:fill="E4E2E0"/>
          </w:tcPr>
          <w:p w14:paraId="451B7E9B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1923">
              <w:rPr>
                <w:rFonts w:ascii="Arial" w:eastAsia="Calibri" w:hAnsi="Arial" w:cs="Arial"/>
                <w:b/>
                <w:sz w:val="24"/>
                <w:szCs w:val="24"/>
              </w:rPr>
              <w:t>Authority Title</w:t>
            </w:r>
          </w:p>
        </w:tc>
        <w:tc>
          <w:tcPr>
            <w:tcW w:w="1910" w:type="dxa"/>
            <w:shd w:val="clear" w:color="auto" w:fill="E4E2E0"/>
          </w:tcPr>
          <w:p w14:paraId="4AD4DA5F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1923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E4E2E0"/>
          </w:tcPr>
          <w:p w14:paraId="62CA5516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1923">
              <w:rPr>
                <w:rFonts w:ascii="Arial" w:eastAsia="Calibr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890" w:type="dxa"/>
            <w:shd w:val="clear" w:color="auto" w:fill="E4E2E0"/>
          </w:tcPr>
          <w:p w14:paraId="072F2063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1923">
              <w:rPr>
                <w:rFonts w:ascii="Arial" w:eastAsia="Calibri" w:hAnsi="Arial" w:cs="Arial"/>
                <w:b/>
                <w:sz w:val="24"/>
                <w:szCs w:val="24"/>
              </w:rPr>
              <w:t>Date (mm/dd/year)</w:t>
            </w:r>
          </w:p>
        </w:tc>
        <w:tc>
          <w:tcPr>
            <w:tcW w:w="1882" w:type="dxa"/>
            <w:shd w:val="clear" w:color="auto" w:fill="E4E2E0"/>
          </w:tcPr>
          <w:p w14:paraId="35FA1EF4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1923">
              <w:rPr>
                <w:rFonts w:ascii="Arial" w:eastAsia="Calibri" w:hAnsi="Arial" w:cs="Arial"/>
                <w:b/>
                <w:sz w:val="24"/>
                <w:szCs w:val="24"/>
              </w:rPr>
              <w:t>Approval (Yes/No)</w:t>
            </w:r>
          </w:p>
        </w:tc>
      </w:tr>
      <w:tr w:rsidR="00A62056" w:rsidRPr="00E91353" w14:paraId="2D734B55" w14:textId="77777777" w:rsidTr="009A4A8E">
        <w:trPr>
          <w:cantSplit/>
          <w:trHeight w:val="552"/>
          <w:jc w:val="center"/>
        </w:trPr>
        <w:tc>
          <w:tcPr>
            <w:tcW w:w="2495" w:type="dxa"/>
            <w:shd w:val="clear" w:color="auto" w:fill="auto"/>
          </w:tcPr>
          <w:p w14:paraId="39A49AE8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71923">
              <w:rPr>
                <w:rFonts w:ascii="Arial" w:eastAsia="Calibri" w:hAnsi="Arial" w:cs="Arial"/>
                <w:b/>
                <w:sz w:val="22"/>
                <w:szCs w:val="22"/>
              </w:rPr>
              <w:t>Responsible Officer:</w:t>
            </w:r>
          </w:p>
        </w:tc>
        <w:tc>
          <w:tcPr>
            <w:tcW w:w="1910" w:type="dxa"/>
            <w:shd w:val="clear" w:color="auto" w:fill="auto"/>
          </w:tcPr>
          <w:p w14:paraId="7AD7766B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name here</w:t>
            </w:r>
          </w:p>
        </w:tc>
        <w:tc>
          <w:tcPr>
            <w:tcW w:w="2250" w:type="dxa"/>
            <w:shd w:val="clear" w:color="auto" w:fill="auto"/>
          </w:tcPr>
          <w:p w14:paraId="36E6D34B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signature here</w:t>
            </w:r>
          </w:p>
        </w:tc>
        <w:tc>
          <w:tcPr>
            <w:tcW w:w="1890" w:type="dxa"/>
            <w:shd w:val="clear" w:color="auto" w:fill="auto"/>
          </w:tcPr>
          <w:p w14:paraId="5044B7CA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date here</w:t>
            </w:r>
          </w:p>
        </w:tc>
        <w:tc>
          <w:tcPr>
            <w:tcW w:w="1882" w:type="dxa"/>
            <w:shd w:val="clear" w:color="auto" w:fill="auto"/>
          </w:tcPr>
          <w:p w14:paraId="774BAE86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approval here</w:t>
            </w:r>
          </w:p>
        </w:tc>
      </w:tr>
      <w:tr w:rsidR="00A62056" w:rsidRPr="00E91353" w14:paraId="76AC3471" w14:textId="77777777" w:rsidTr="009A4A8E">
        <w:trPr>
          <w:cantSplit/>
          <w:trHeight w:val="547"/>
          <w:jc w:val="center"/>
        </w:trPr>
        <w:tc>
          <w:tcPr>
            <w:tcW w:w="2495" w:type="dxa"/>
            <w:shd w:val="clear" w:color="auto" w:fill="auto"/>
          </w:tcPr>
          <w:p w14:paraId="3B1DD113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71923">
              <w:rPr>
                <w:rFonts w:ascii="Arial" w:eastAsia="Calibri" w:hAnsi="Arial" w:cs="Arial"/>
                <w:b/>
                <w:sz w:val="22"/>
                <w:szCs w:val="22"/>
              </w:rPr>
              <w:t>Responsible Executive:</w:t>
            </w:r>
          </w:p>
        </w:tc>
        <w:tc>
          <w:tcPr>
            <w:tcW w:w="1910" w:type="dxa"/>
            <w:shd w:val="clear" w:color="auto" w:fill="auto"/>
          </w:tcPr>
          <w:p w14:paraId="01EA8D8A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name here</w:t>
            </w:r>
          </w:p>
        </w:tc>
        <w:tc>
          <w:tcPr>
            <w:tcW w:w="2250" w:type="dxa"/>
            <w:shd w:val="clear" w:color="auto" w:fill="auto"/>
          </w:tcPr>
          <w:p w14:paraId="1E448D20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signature here</w:t>
            </w:r>
          </w:p>
        </w:tc>
        <w:tc>
          <w:tcPr>
            <w:tcW w:w="1890" w:type="dxa"/>
            <w:shd w:val="clear" w:color="auto" w:fill="auto"/>
          </w:tcPr>
          <w:p w14:paraId="46E6BBA0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date here</w:t>
            </w:r>
          </w:p>
        </w:tc>
        <w:tc>
          <w:tcPr>
            <w:tcW w:w="1882" w:type="dxa"/>
            <w:shd w:val="clear" w:color="auto" w:fill="auto"/>
          </w:tcPr>
          <w:p w14:paraId="1CB8C00B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approval here</w:t>
            </w:r>
          </w:p>
        </w:tc>
      </w:tr>
      <w:tr w:rsidR="00A62056" w:rsidRPr="00E91353" w14:paraId="651333B3" w14:textId="77777777" w:rsidTr="009A4A8E">
        <w:trPr>
          <w:cantSplit/>
          <w:trHeight w:val="552"/>
          <w:jc w:val="center"/>
        </w:trPr>
        <w:tc>
          <w:tcPr>
            <w:tcW w:w="2495" w:type="dxa"/>
            <w:shd w:val="clear" w:color="auto" w:fill="auto"/>
          </w:tcPr>
          <w:p w14:paraId="4764DA12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71923">
              <w:rPr>
                <w:rFonts w:ascii="Arial" w:eastAsia="Calibri" w:hAnsi="Arial" w:cs="Arial"/>
                <w:b/>
                <w:sz w:val="22"/>
                <w:szCs w:val="22"/>
              </w:rPr>
              <w:t>OARC Policy Coordinator:</w:t>
            </w:r>
          </w:p>
        </w:tc>
        <w:tc>
          <w:tcPr>
            <w:tcW w:w="1910" w:type="dxa"/>
            <w:shd w:val="clear" w:color="auto" w:fill="auto"/>
          </w:tcPr>
          <w:p w14:paraId="030ECAAC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name here</w:t>
            </w:r>
          </w:p>
        </w:tc>
        <w:tc>
          <w:tcPr>
            <w:tcW w:w="2250" w:type="dxa"/>
            <w:shd w:val="clear" w:color="auto" w:fill="auto"/>
          </w:tcPr>
          <w:p w14:paraId="6981CBB3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signature here</w:t>
            </w:r>
          </w:p>
        </w:tc>
        <w:tc>
          <w:tcPr>
            <w:tcW w:w="1890" w:type="dxa"/>
            <w:shd w:val="clear" w:color="auto" w:fill="auto"/>
          </w:tcPr>
          <w:p w14:paraId="33707A1B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date here</w:t>
            </w:r>
          </w:p>
        </w:tc>
        <w:tc>
          <w:tcPr>
            <w:tcW w:w="1882" w:type="dxa"/>
            <w:shd w:val="clear" w:color="auto" w:fill="auto"/>
          </w:tcPr>
          <w:p w14:paraId="7D0933BF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approval here</w:t>
            </w:r>
          </w:p>
        </w:tc>
      </w:tr>
      <w:tr w:rsidR="00A62056" w:rsidRPr="00E91353" w14:paraId="1CC1C7BA" w14:textId="77777777" w:rsidTr="009A4A8E">
        <w:trPr>
          <w:cantSplit/>
          <w:trHeight w:val="512"/>
          <w:jc w:val="center"/>
        </w:trPr>
        <w:tc>
          <w:tcPr>
            <w:tcW w:w="2495" w:type="dxa"/>
            <w:shd w:val="clear" w:color="auto" w:fill="auto"/>
          </w:tcPr>
          <w:p w14:paraId="2CB34A0C" w14:textId="77777777" w:rsidR="00A62056" w:rsidRPr="0027192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71923">
              <w:rPr>
                <w:rFonts w:ascii="Arial" w:eastAsia="Calibri" w:hAnsi="Arial" w:cs="Arial"/>
                <w:b/>
                <w:sz w:val="22"/>
                <w:szCs w:val="22"/>
              </w:rPr>
              <w:t>Approval Authority:</w:t>
            </w:r>
          </w:p>
        </w:tc>
        <w:tc>
          <w:tcPr>
            <w:tcW w:w="1910" w:type="dxa"/>
            <w:shd w:val="clear" w:color="auto" w:fill="auto"/>
          </w:tcPr>
          <w:p w14:paraId="752C7709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name here</w:t>
            </w:r>
          </w:p>
        </w:tc>
        <w:tc>
          <w:tcPr>
            <w:tcW w:w="2250" w:type="dxa"/>
            <w:shd w:val="clear" w:color="auto" w:fill="auto"/>
          </w:tcPr>
          <w:p w14:paraId="45DF9BD1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signature here</w:t>
            </w:r>
          </w:p>
        </w:tc>
        <w:tc>
          <w:tcPr>
            <w:tcW w:w="1890" w:type="dxa"/>
            <w:shd w:val="clear" w:color="auto" w:fill="auto"/>
          </w:tcPr>
          <w:p w14:paraId="2E696B08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date here</w:t>
            </w:r>
          </w:p>
        </w:tc>
        <w:tc>
          <w:tcPr>
            <w:tcW w:w="1882" w:type="dxa"/>
            <w:shd w:val="clear" w:color="auto" w:fill="auto"/>
          </w:tcPr>
          <w:p w14:paraId="1D3BDE09" w14:textId="77777777" w:rsidR="00A62056" w:rsidRPr="00C73F93" w:rsidRDefault="00A62056" w:rsidP="009A4A8E">
            <w:pPr>
              <w:spacing w:after="200" w:line="276" w:lineRule="auto"/>
              <w:rPr>
                <w:rFonts w:ascii="Arial" w:eastAsia="Calibri" w:hAnsi="Arial" w:cs="Arial"/>
                <w:b/>
                <w:color w:val="5B616B"/>
              </w:rPr>
            </w:pPr>
            <w:r w:rsidRPr="00C73F93">
              <w:rPr>
                <w:rFonts w:ascii="Arial" w:eastAsia="Times" w:hAnsi="Arial" w:cs="Arial"/>
                <w:color w:val="5B616B"/>
              </w:rPr>
              <w:t>Insert approval here</w:t>
            </w:r>
          </w:p>
        </w:tc>
      </w:tr>
    </w:tbl>
    <w:p w14:paraId="186F1D52" w14:textId="11BC719B" w:rsidR="00C73F93" w:rsidRDefault="00C73F93">
      <w:pPr>
        <w:rPr>
          <w:rFonts w:ascii="Arial" w:hAnsi="Arial" w:cs="Arial"/>
          <w:sz w:val="24"/>
          <w:szCs w:val="24"/>
        </w:rPr>
      </w:pPr>
    </w:p>
    <w:p w14:paraId="5D6E8369" w14:textId="6FD4BEAD" w:rsidR="004502E4" w:rsidRDefault="00450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A3D647" w14:textId="2E9923BA" w:rsidR="00C73F93" w:rsidRDefault="004502E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FC72CF" wp14:editId="46CD39AE">
            <wp:extent cx="2243455" cy="530225"/>
            <wp:effectExtent l="0" t="0" r="4445" b="3175"/>
            <wp:docPr id="2" name="Picture 2" descr="Michigan State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chigan State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25A76" w14:textId="77777777" w:rsidR="004502E4" w:rsidRDefault="004502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2E4" w14:paraId="698BC9C6" w14:textId="77777777" w:rsidTr="004502E4">
        <w:tc>
          <w:tcPr>
            <w:tcW w:w="9350" w:type="dxa"/>
            <w:shd w:val="clear" w:color="auto" w:fill="E4E2E0"/>
          </w:tcPr>
          <w:p w14:paraId="00FAECDC" w14:textId="77777777" w:rsidR="004502E4" w:rsidRDefault="004502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2E4">
              <w:rPr>
                <w:rFonts w:ascii="Arial" w:hAnsi="Arial" w:cs="Arial"/>
                <w:b/>
                <w:bCs/>
                <w:sz w:val="24"/>
                <w:szCs w:val="24"/>
              </w:rPr>
              <w:t>NOTES/COMMENTS:</w:t>
            </w:r>
          </w:p>
          <w:p w14:paraId="43A9F0E8" w14:textId="383B560A" w:rsidR="00D55232" w:rsidRPr="004502E4" w:rsidRDefault="00D55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2E4" w14:paraId="53F3488E" w14:textId="77777777" w:rsidTr="004502E4">
        <w:tc>
          <w:tcPr>
            <w:tcW w:w="9350" w:type="dxa"/>
          </w:tcPr>
          <w:p w14:paraId="795AD050" w14:textId="0FC9C4DC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C7DCC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4EBFA" w14:textId="41EFD4D7" w:rsidR="004502E4" w:rsidRDefault="004502E4" w:rsidP="004502E4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FBF95D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D8FDF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CD324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09C72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2FB41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DDE73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8E124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4A9F7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6D0ED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6299F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5C610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C631C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40E3D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21D37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49672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BDFAD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89470" w14:textId="77777777" w:rsidR="004502E4" w:rsidRDefault="004502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EB59B" w14:textId="77777777" w:rsidR="004502E4" w:rsidRDefault="004502E4">
      <w:pPr>
        <w:rPr>
          <w:rFonts w:ascii="Arial" w:hAnsi="Arial" w:cs="Arial"/>
          <w:sz w:val="24"/>
          <w:szCs w:val="24"/>
        </w:rPr>
      </w:pPr>
    </w:p>
    <w:sectPr w:rsidR="004502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D7F5" w14:textId="77777777" w:rsidR="00B2365C" w:rsidRDefault="00B2365C" w:rsidP="004B71BF">
      <w:r>
        <w:separator/>
      </w:r>
    </w:p>
  </w:endnote>
  <w:endnote w:type="continuationSeparator" w:id="0">
    <w:p w14:paraId="25607EE7" w14:textId="77777777" w:rsidR="00B2365C" w:rsidRDefault="00B2365C" w:rsidP="004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899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180697" w14:textId="15C7DD7B" w:rsidR="004B71BF" w:rsidRDefault="004B71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1CF4C" w14:textId="77777777" w:rsidR="004B71BF" w:rsidRDefault="004B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A43C" w14:textId="77777777" w:rsidR="00B2365C" w:rsidRDefault="00B2365C" w:rsidP="004B71BF">
      <w:r>
        <w:separator/>
      </w:r>
    </w:p>
  </w:footnote>
  <w:footnote w:type="continuationSeparator" w:id="0">
    <w:p w14:paraId="7C50ABDA" w14:textId="77777777" w:rsidR="00B2365C" w:rsidRDefault="00B2365C" w:rsidP="004B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1D"/>
    <w:multiLevelType w:val="hybridMultilevel"/>
    <w:tmpl w:val="0836558A"/>
    <w:lvl w:ilvl="0" w:tplc="E914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B7D"/>
    <w:multiLevelType w:val="hybridMultilevel"/>
    <w:tmpl w:val="13E46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CDD"/>
    <w:multiLevelType w:val="hybridMultilevel"/>
    <w:tmpl w:val="83AC00F8"/>
    <w:lvl w:ilvl="0" w:tplc="8A24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71957">
    <w:abstractNumId w:val="2"/>
  </w:num>
  <w:num w:numId="2" w16cid:durableId="569197446">
    <w:abstractNumId w:val="0"/>
  </w:num>
  <w:num w:numId="3" w16cid:durableId="103542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A"/>
    <w:rsid w:val="00060948"/>
    <w:rsid w:val="00062A20"/>
    <w:rsid w:val="001449B9"/>
    <w:rsid w:val="00271923"/>
    <w:rsid w:val="002F533A"/>
    <w:rsid w:val="004502E4"/>
    <w:rsid w:val="00487464"/>
    <w:rsid w:val="004B71BF"/>
    <w:rsid w:val="008F57EF"/>
    <w:rsid w:val="00A62056"/>
    <w:rsid w:val="00B2365C"/>
    <w:rsid w:val="00C73F93"/>
    <w:rsid w:val="00CB701E"/>
    <w:rsid w:val="00D55232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ACB9"/>
  <w15:chartTrackingRefBased/>
  <w15:docId w15:val="{F21BBF23-E1C2-495E-B74B-C071892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56"/>
  </w:style>
  <w:style w:type="paragraph" w:styleId="Heading1">
    <w:name w:val="heading 1"/>
    <w:basedOn w:val="Normal"/>
    <w:next w:val="Normal"/>
    <w:link w:val="Heading1Char"/>
    <w:uiPriority w:val="9"/>
    <w:qFormat/>
    <w:rsid w:val="000609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948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48"/>
    <w:rPr>
      <w:rFonts w:ascii="Arial" w:eastAsiaTheme="majorEastAsia" w:hAnsi="Arial" w:cstheme="majorBidi"/>
      <w:kern w:val="0"/>
      <w:sz w:val="24"/>
      <w:szCs w:val="26"/>
      <w14:ligatures w14:val="none"/>
    </w:rPr>
  </w:style>
  <w:style w:type="paragraph" w:customStyle="1" w:styleId="Section">
    <w:name w:val="Section"/>
    <w:basedOn w:val="Normal"/>
    <w:next w:val="Normal"/>
    <w:rsid w:val="00060948"/>
    <w:rPr>
      <w:b/>
    </w:rPr>
  </w:style>
  <w:style w:type="paragraph" w:customStyle="1" w:styleId="CM3">
    <w:name w:val="CM3"/>
    <w:basedOn w:val="Normal"/>
    <w:next w:val="Normal"/>
    <w:uiPriority w:val="99"/>
    <w:rsid w:val="00060948"/>
    <w:pPr>
      <w:autoSpaceDE w:val="0"/>
      <w:autoSpaceDN w:val="0"/>
      <w:adjustRightInd w:val="0"/>
    </w:pPr>
    <w:rPr>
      <w:szCs w:val="24"/>
    </w:rPr>
  </w:style>
  <w:style w:type="character" w:customStyle="1" w:styleId="Heading1Char">
    <w:name w:val="Heading 1 Char"/>
    <w:link w:val="Heading1"/>
    <w:uiPriority w:val="9"/>
    <w:rsid w:val="0006094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94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0948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60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character" w:styleId="PageNumber">
    <w:name w:val="page number"/>
    <w:basedOn w:val="DefaultParagraphFont"/>
    <w:rsid w:val="00060948"/>
  </w:style>
  <w:style w:type="character" w:styleId="EndnoteReference">
    <w:name w:val="endnote reference"/>
    <w:basedOn w:val="DefaultParagraphFont"/>
    <w:uiPriority w:val="99"/>
    <w:semiHidden/>
    <w:unhideWhenUsed/>
    <w:rsid w:val="000609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9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060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rFonts w:ascii="Times New Roman" w:eastAsia="Times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948"/>
    <w:rPr>
      <w:rFonts w:ascii="Tahoma" w:eastAsia="Times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060948"/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9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9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60948"/>
    <w:rPr>
      <w:color w:val="605E5C"/>
      <w:shd w:val="clear" w:color="auto" w:fill="E1DFDD"/>
    </w:rPr>
  </w:style>
  <w:style w:type="character" w:styleId="PlaceholderText">
    <w:name w:val="Placeholder Text"/>
    <w:uiPriority w:val="99"/>
    <w:unhideWhenUsed/>
    <w:rsid w:val="002F533A"/>
    <w:rPr>
      <w:color w:val="808080"/>
    </w:rPr>
  </w:style>
  <w:style w:type="character" w:customStyle="1" w:styleId="TextFields">
    <w:name w:val="Text Fields"/>
    <w:basedOn w:val="DefaultParagraphFont"/>
    <w:uiPriority w:val="1"/>
    <w:rsid w:val="002F533A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C73F93"/>
  </w:style>
  <w:style w:type="character" w:customStyle="1" w:styleId="eop">
    <w:name w:val="eop"/>
    <w:basedOn w:val="DefaultParagraphFont"/>
    <w:rsid w:val="00C7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upolicylibrary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D1B3406E34408B7FF34252D8E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F26-3D31-4882-A110-2ED342905790}"/>
      </w:docPartPr>
      <w:docPartBody>
        <w:p w:rsidR="0047715A" w:rsidRDefault="008A3381" w:rsidP="008A3381">
          <w:pPr>
            <w:pStyle w:val="F80D1B3406E34408B7FF34252D8EEB88"/>
          </w:pPr>
          <w:r w:rsidRPr="00DC46FE">
            <w:rPr>
              <w:rStyle w:val="PlaceholderText"/>
              <w:rFonts w:ascii="Arial" w:hAnsi="Arial" w:cs="Arial"/>
              <w:i/>
              <w:iCs/>
              <w:sz w:val="18"/>
              <w:szCs w:val="20"/>
            </w:rPr>
            <w:t>Senior administrator or governing body whose approval is required to adopt or revise a university policy</w:t>
          </w:r>
        </w:p>
      </w:docPartBody>
    </w:docPart>
    <w:docPart>
      <w:docPartPr>
        <w:name w:val="3DEA0EED016D4009817265EAD5AC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3D90-02BA-42F3-B488-8108B7EF7F8E}"/>
      </w:docPartPr>
      <w:docPartBody>
        <w:p w:rsidR="0047715A" w:rsidRDefault="008A3381" w:rsidP="008A3381">
          <w:pPr>
            <w:pStyle w:val="3DEA0EED016D4009817265EAD5AC374D"/>
          </w:pPr>
          <w:r w:rsidRPr="0091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AFE886BB445496C3526F9BE1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9532-29E0-4220-A9DE-C320083A3C34}"/>
      </w:docPartPr>
      <w:docPartBody>
        <w:p w:rsidR="0047715A" w:rsidRDefault="008A3381" w:rsidP="008A3381">
          <w:pPr>
            <w:pStyle w:val="020EAFE886BB445496C3526F9BE1746F"/>
          </w:pPr>
          <w:r w:rsidRPr="00DC46FE">
            <w:rPr>
              <w:rStyle w:val="PlaceholderText"/>
              <w:rFonts w:ascii="Arial" w:hAnsi="Arial" w:cs="Arial"/>
              <w:i/>
              <w:iCs/>
              <w:sz w:val="18"/>
              <w:szCs w:val="20"/>
            </w:rPr>
            <w:t>University leader who is accountable for a specific policy. Responsible Executive may include the President, Executive Vice President, relevant Vice President, or other designated administrator to whom authority has been delegated.</w:t>
          </w:r>
        </w:p>
      </w:docPartBody>
    </w:docPart>
    <w:docPart>
      <w:docPartPr>
        <w:name w:val="0D8BEF6AF956403BB4959F458467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A404-5DC9-437E-9FD6-6EFD1987691F}"/>
      </w:docPartPr>
      <w:docPartBody>
        <w:p w:rsidR="0047715A" w:rsidRDefault="008A3381" w:rsidP="008A3381">
          <w:pPr>
            <w:pStyle w:val="0D8BEF6AF956403BB4959F4584674D58"/>
          </w:pPr>
          <w:r w:rsidRPr="00DC46FE">
            <w:rPr>
              <w:rStyle w:val="PlaceholderText"/>
              <w:rFonts w:ascii="Arial" w:hAnsi="Arial" w:cs="Arial"/>
              <w:i/>
              <w:iCs/>
              <w:sz w:val="18"/>
              <w:szCs w:val="20"/>
            </w:rPr>
            <w:t>University department, unit, college, or office accountable for a designated policy, including implementation, accuracy, routine review, and revision.</w:t>
          </w:r>
        </w:p>
      </w:docPartBody>
    </w:docPart>
    <w:docPart>
      <w:docPartPr>
        <w:name w:val="CA24FA2BAB6741C5820425E5FD9A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5300-A316-477F-B1E5-53EF015F5D7D}"/>
      </w:docPartPr>
      <w:docPartBody>
        <w:p w:rsidR="0047715A" w:rsidRDefault="008A3381" w:rsidP="008A3381">
          <w:pPr>
            <w:pStyle w:val="CA24FA2BAB6741C5820425E5FD9AD319"/>
          </w:pPr>
          <w:r w:rsidRPr="00DC46FE">
            <w:rPr>
              <w:rStyle w:val="PlaceholderText"/>
              <w:rFonts w:ascii="Arial" w:hAnsi="Arial" w:cs="Arial"/>
              <w:i/>
              <w:iCs/>
              <w:sz w:val="18"/>
              <w:szCs w:val="20"/>
            </w:rPr>
            <w:t>Title in the Responsible Office that is responsible for developing or updating a specific policy and may respond to specific policy 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81"/>
    <w:rsid w:val="001F194E"/>
    <w:rsid w:val="0047715A"/>
    <w:rsid w:val="008A3381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8A3381"/>
    <w:rPr>
      <w:color w:val="808080"/>
    </w:rPr>
  </w:style>
  <w:style w:type="paragraph" w:customStyle="1" w:styleId="F80D1B3406E34408B7FF34252D8EEB88">
    <w:name w:val="F80D1B3406E34408B7FF34252D8EEB88"/>
    <w:rsid w:val="008A3381"/>
  </w:style>
  <w:style w:type="paragraph" w:customStyle="1" w:styleId="3DEA0EED016D4009817265EAD5AC374D">
    <w:name w:val="3DEA0EED016D4009817265EAD5AC374D"/>
    <w:rsid w:val="008A3381"/>
  </w:style>
  <w:style w:type="paragraph" w:customStyle="1" w:styleId="020EAFE886BB445496C3526F9BE1746F">
    <w:name w:val="020EAFE886BB445496C3526F9BE1746F"/>
    <w:rsid w:val="008A3381"/>
  </w:style>
  <w:style w:type="paragraph" w:customStyle="1" w:styleId="0D8BEF6AF956403BB4959F4584674D58">
    <w:name w:val="0D8BEF6AF956403BB4959F4584674D58"/>
    <w:rsid w:val="008A3381"/>
  </w:style>
  <w:style w:type="paragraph" w:customStyle="1" w:styleId="CA24FA2BAB6741C5820425E5FD9AD319">
    <w:name w:val="CA24FA2BAB6741C5820425E5FD9AD319"/>
    <w:rsid w:val="008A3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320E-50E5-4EBC-A950-8DA99B36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Simi, Nicole</dc:creator>
  <cp:keywords/>
  <dc:description/>
  <cp:lastModifiedBy>Simi, Nicole</cp:lastModifiedBy>
  <cp:revision>4</cp:revision>
  <dcterms:created xsi:type="dcterms:W3CDTF">2023-07-19T19:25:00Z</dcterms:created>
  <dcterms:modified xsi:type="dcterms:W3CDTF">2023-07-20T15:56:00Z</dcterms:modified>
</cp:coreProperties>
</file>